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0ABAD" w14:textId="3A349E09" w:rsidR="004C41EF" w:rsidRDefault="004C41EF" w:rsidP="00E5246F">
      <w:pPr>
        <w:rPr>
          <w:rStyle w:val="Fett"/>
          <w:rFonts w:eastAsia="Times New Roman"/>
          <w:caps/>
        </w:rPr>
      </w:pPr>
      <w:bookmarkStart w:id="0" w:name="_Hlk209727606"/>
      <w:bookmarkEnd w:id="0"/>
      <w:r>
        <w:rPr>
          <w:noProof/>
        </w:rPr>
        <w:drawing>
          <wp:inline distT="0" distB="0" distL="0" distR="0" wp14:anchorId="2957B585" wp14:editId="094E8407">
            <wp:extent cx="2794959" cy="504029"/>
            <wp:effectExtent l="0" t="0" r="5715" b="0"/>
            <wp:docPr id="1195969422" name="Grafik 4" descr="Ein Bild, das Text, Schrift,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969422" name="Grafik 4" descr="Ein Bild, das Text, Schrift, Logo, Symbol enthält.&#10;&#10;Automatisch generierte Beschreibu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35516" cy="511343"/>
                    </a:xfrm>
                    <a:prstGeom prst="rect">
                      <a:avLst/>
                    </a:prstGeom>
                    <a:noFill/>
                    <a:ln>
                      <a:noFill/>
                    </a:ln>
                  </pic:spPr>
                </pic:pic>
              </a:graphicData>
            </a:graphic>
          </wp:inline>
        </w:drawing>
      </w:r>
    </w:p>
    <w:p w14:paraId="1A019760" w14:textId="389E6413" w:rsidR="004C41EF" w:rsidRDefault="004C41EF" w:rsidP="00E5246F">
      <w:pPr>
        <w:rPr>
          <w:rStyle w:val="Fett"/>
          <w:rFonts w:eastAsia="Times New Roman"/>
          <w:caps/>
        </w:rPr>
      </w:pPr>
    </w:p>
    <w:p w14:paraId="3418FAAC" w14:textId="171CF08B" w:rsidR="004C41EF" w:rsidRDefault="004C41EF" w:rsidP="004C41EF">
      <w:pPr>
        <w:pBdr>
          <w:top w:val="single" w:sz="4" w:space="1" w:color="auto"/>
          <w:left w:val="single" w:sz="4" w:space="4" w:color="auto"/>
          <w:bottom w:val="single" w:sz="4" w:space="1" w:color="auto"/>
          <w:right w:val="single" w:sz="4" w:space="4" w:color="auto"/>
        </w:pBdr>
        <w:rPr>
          <w:rStyle w:val="Fett"/>
          <w:rFonts w:eastAsia="Times New Roman"/>
          <w:caps/>
        </w:rPr>
      </w:pPr>
      <w:r>
        <w:rPr>
          <w:rStyle w:val="Fett"/>
          <w:rFonts w:eastAsia="Times New Roman"/>
          <w:caps/>
        </w:rPr>
        <w:t>MEDIENMITTEILUNG – Kiwanis st. moritz / oberengadin</w:t>
      </w:r>
    </w:p>
    <w:p w14:paraId="728132DF" w14:textId="77777777" w:rsidR="004C41EF" w:rsidRDefault="004C41EF" w:rsidP="00E5246F">
      <w:pPr>
        <w:rPr>
          <w:rStyle w:val="Fett"/>
          <w:rFonts w:eastAsia="Times New Roman"/>
          <w:caps/>
        </w:rPr>
      </w:pPr>
    </w:p>
    <w:p w14:paraId="02820829" w14:textId="77777777" w:rsidR="00CB5827" w:rsidRPr="00CB5827" w:rsidRDefault="00CB5827" w:rsidP="00CB5827">
      <w:pPr>
        <w:jc w:val="both"/>
        <w:rPr>
          <w:rFonts w:ascii="Verdana" w:hAnsi="Verdana"/>
          <w:b/>
          <w:bCs/>
          <w:sz w:val="24"/>
          <w:szCs w:val="24"/>
        </w:rPr>
      </w:pPr>
      <w:r w:rsidRPr="00CB5827">
        <w:rPr>
          <w:rFonts w:ascii="Verdana" w:hAnsi="Verdana"/>
          <w:b/>
          <w:bCs/>
          <w:sz w:val="24"/>
          <w:szCs w:val="24"/>
        </w:rPr>
        <w:t>45 Jahre Kiwanis Club St. Moritz/Oberengadin</w:t>
      </w:r>
    </w:p>
    <w:p w14:paraId="517FD127" w14:textId="77777777" w:rsidR="00CB5827" w:rsidRPr="00A335D9" w:rsidRDefault="00CB5827" w:rsidP="00CB5827">
      <w:pPr>
        <w:jc w:val="both"/>
        <w:rPr>
          <w:rFonts w:ascii="Verdana" w:hAnsi="Verdana"/>
          <w:b/>
          <w:bCs/>
          <w:sz w:val="20"/>
          <w:szCs w:val="20"/>
        </w:rPr>
      </w:pPr>
      <w:r w:rsidRPr="00A335D9">
        <w:rPr>
          <w:rFonts w:ascii="Verdana" w:hAnsi="Verdana"/>
          <w:b/>
          <w:bCs/>
          <w:sz w:val="20"/>
          <w:szCs w:val="20"/>
        </w:rPr>
        <w:t>Der Kiwanis Club St. Moritz/Oberengadin feiert sein 45-jähriges Bestehen und blickt auf jahrzehntelanges soziales Engagement im Oberengadin zurück</w:t>
      </w:r>
    </w:p>
    <w:p w14:paraId="2F87B138" w14:textId="77777777" w:rsidR="00CB5827" w:rsidRDefault="00CB5827" w:rsidP="00CB5827">
      <w:pPr>
        <w:spacing w:after="0" w:line="240" w:lineRule="auto"/>
        <w:jc w:val="both"/>
        <w:rPr>
          <w:rFonts w:ascii="Verdana" w:hAnsi="Verdana"/>
          <w:sz w:val="20"/>
          <w:szCs w:val="20"/>
        </w:rPr>
      </w:pPr>
      <w:r w:rsidRPr="00A335D9">
        <w:rPr>
          <w:rFonts w:ascii="Verdana" w:hAnsi="Verdana"/>
          <w:sz w:val="20"/>
          <w:szCs w:val="20"/>
        </w:rPr>
        <w:t>Der Kiwanis Club St. Moritz/Oberengadin wurde am 23. August 1980 gegründet und feiert dieses Jahr sein 45-jähriges Jubiläum. Der Club ist Teil der Division 22, die sich von Ilanz bis Bruneck (Südtirol) erstreckt. Kiwanis ist mit über 7’000 Mitgliedern in der Schweiz nach UNICEF die weltweit zweitgrösste Kinderhilfsorganisation.</w:t>
      </w:r>
    </w:p>
    <w:p w14:paraId="03A678FB" w14:textId="77777777" w:rsidR="00CB5827" w:rsidRPr="00A335D9" w:rsidRDefault="00CB5827" w:rsidP="00CB5827">
      <w:pPr>
        <w:spacing w:after="0" w:line="240" w:lineRule="auto"/>
        <w:jc w:val="both"/>
        <w:rPr>
          <w:rFonts w:ascii="Verdana" w:hAnsi="Verdana"/>
          <w:sz w:val="20"/>
          <w:szCs w:val="20"/>
        </w:rPr>
      </w:pPr>
    </w:p>
    <w:p w14:paraId="247BDB2D" w14:textId="77777777" w:rsidR="00CB5827" w:rsidRDefault="00CB5827" w:rsidP="00CB5827">
      <w:pPr>
        <w:spacing w:after="0" w:line="240" w:lineRule="auto"/>
        <w:jc w:val="both"/>
        <w:rPr>
          <w:rFonts w:ascii="Verdana" w:hAnsi="Verdana"/>
          <w:sz w:val="20"/>
          <w:szCs w:val="20"/>
        </w:rPr>
      </w:pPr>
      <w:r w:rsidRPr="00A335D9">
        <w:rPr>
          <w:rFonts w:ascii="Verdana" w:hAnsi="Verdana"/>
          <w:sz w:val="20"/>
          <w:szCs w:val="20"/>
        </w:rPr>
        <w:t xml:space="preserve">Die Jubiläums-Generalversammlung fand am 23. September 2025 im Kulturhaus </w:t>
      </w:r>
      <w:proofErr w:type="spellStart"/>
      <w:r w:rsidRPr="00A335D9">
        <w:rPr>
          <w:rFonts w:ascii="Verdana" w:hAnsi="Verdana"/>
          <w:sz w:val="20"/>
          <w:szCs w:val="20"/>
        </w:rPr>
        <w:t>Pontisella</w:t>
      </w:r>
      <w:proofErr w:type="spellEnd"/>
      <w:r w:rsidRPr="00A335D9">
        <w:rPr>
          <w:rFonts w:ascii="Verdana" w:hAnsi="Verdana"/>
          <w:sz w:val="20"/>
          <w:szCs w:val="20"/>
        </w:rPr>
        <w:t xml:space="preserve"> in Stampa statt. Im Rahmen der Feierlichkeiten wurden Spenden zugunsten des Kompetenzzentrums </w:t>
      </w:r>
      <w:proofErr w:type="spellStart"/>
      <w:r w:rsidRPr="00A335D9">
        <w:rPr>
          <w:rFonts w:ascii="Verdana" w:hAnsi="Verdana"/>
          <w:sz w:val="20"/>
          <w:szCs w:val="20"/>
        </w:rPr>
        <w:t>Leaving</w:t>
      </w:r>
      <w:proofErr w:type="spellEnd"/>
      <w:r w:rsidRPr="00A335D9">
        <w:rPr>
          <w:rFonts w:ascii="Verdana" w:hAnsi="Verdana"/>
          <w:sz w:val="20"/>
          <w:szCs w:val="20"/>
        </w:rPr>
        <w:t xml:space="preserve"> Care gesammelt. Dieses nationale Fachzentrum unterstützt Jugendliche, die aus Heimen oder Pflegefamilien in die Selbständigkeit übertreten. Der Club freut sich, einen Betrag von CHF 3’000.– überreichen zu können.</w:t>
      </w:r>
    </w:p>
    <w:p w14:paraId="3E940458" w14:textId="77777777" w:rsidR="00CB5827" w:rsidRPr="00A335D9" w:rsidRDefault="00CB5827" w:rsidP="00CB5827">
      <w:pPr>
        <w:spacing w:after="0" w:line="240" w:lineRule="auto"/>
        <w:jc w:val="both"/>
        <w:rPr>
          <w:rFonts w:ascii="Verdana" w:hAnsi="Verdana"/>
          <w:sz w:val="20"/>
          <w:szCs w:val="20"/>
        </w:rPr>
      </w:pPr>
    </w:p>
    <w:p w14:paraId="4F778A3F" w14:textId="77777777" w:rsidR="00CB5827" w:rsidRDefault="00CB5827" w:rsidP="00CB5827">
      <w:pPr>
        <w:spacing w:after="0" w:line="240" w:lineRule="auto"/>
        <w:jc w:val="both"/>
        <w:rPr>
          <w:rFonts w:ascii="Verdana" w:hAnsi="Verdana"/>
          <w:sz w:val="20"/>
          <w:szCs w:val="20"/>
        </w:rPr>
      </w:pPr>
      <w:r w:rsidRPr="00A335D9">
        <w:rPr>
          <w:rFonts w:ascii="Verdana" w:hAnsi="Verdana"/>
          <w:sz w:val="20"/>
          <w:szCs w:val="20"/>
        </w:rPr>
        <w:t>Traditionsgemäss wurde an der Generalversammlung auch die Präsidentschaft übergeben: Der scheidende Präsident, Bruno Marinoni, übergab das Amt an Gian-Marco Hotz, der den Club im kommenden Jahr führen wird.</w:t>
      </w:r>
    </w:p>
    <w:p w14:paraId="37FF6A67" w14:textId="77777777" w:rsidR="00CB5827" w:rsidRDefault="00CB5827" w:rsidP="00CB5827">
      <w:pPr>
        <w:spacing w:after="0" w:line="240" w:lineRule="auto"/>
        <w:jc w:val="both"/>
        <w:rPr>
          <w:rFonts w:ascii="Verdana" w:hAnsi="Verdana"/>
          <w:sz w:val="20"/>
          <w:szCs w:val="20"/>
        </w:rPr>
      </w:pPr>
    </w:p>
    <w:p w14:paraId="5CA1D140" w14:textId="77777777" w:rsidR="00CB5827" w:rsidRPr="00A335D9" w:rsidRDefault="00CB5827" w:rsidP="00CB5827">
      <w:pPr>
        <w:spacing w:after="0" w:line="240" w:lineRule="auto"/>
        <w:jc w:val="both"/>
        <w:rPr>
          <w:rFonts w:ascii="Verdana" w:hAnsi="Verdana"/>
          <w:sz w:val="20"/>
          <w:szCs w:val="20"/>
        </w:rPr>
      </w:pPr>
      <w:r w:rsidRPr="00A335D9">
        <w:rPr>
          <w:rFonts w:ascii="Verdana" w:hAnsi="Verdana"/>
          <w:sz w:val="20"/>
          <w:szCs w:val="20"/>
        </w:rPr>
        <w:t xml:space="preserve">Eine besondere Bedeutung kommt Jürg Keller aus </w:t>
      </w:r>
      <w:proofErr w:type="spellStart"/>
      <w:r w:rsidRPr="00A335D9">
        <w:rPr>
          <w:rFonts w:ascii="Verdana" w:hAnsi="Verdana"/>
          <w:sz w:val="20"/>
          <w:szCs w:val="20"/>
        </w:rPr>
        <w:t>Madulain</w:t>
      </w:r>
      <w:proofErr w:type="spellEnd"/>
      <w:r w:rsidRPr="00A335D9">
        <w:rPr>
          <w:rFonts w:ascii="Verdana" w:hAnsi="Verdana"/>
          <w:sz w:val="20"/>
          <w:szCs w:val="20"/>
        </w:rPr>
        <w:t xml:space="preserve"> zu, der als Lt. Governor die Leitung der Division 22 übernimmt und im Verlauf seines Amtsjahres alle 13 Clubs besucht, um die Grüsse des Distrikts Schweiz/Liechtenstein zu überbringen. Die Division 22 ist weltweit einzigartig, da sie sowohl Clubs in Graubünden als auch im Südtirol vereint.</w:t>
      </w:r>
    </w:p>
    <w:p w14:paraId="5C79DB5A" w14:textId="3A5FF6D8" w:rsidR="00E5246F" w:rsidRPr="0095196A" w:rsidRDefault="00E5246F" w:rsidP="00875440">
      <w:pPr>
        <w:spacing w:after="0" w:line="240" w:lineRule="auto"/>
        <w:rPr>
          <w:rFonts w:eastAsia="Times New Roman"/>
          <w:sz w:val="32"/>
          <w:szCs w:val="32"/>
          <w:lang w:val="de-LI"/>
        </w:rPr>
      </w:pPr>
    </w:p>
    <w:p w14:paraId="71E3D909" w14:textId="77777777" w:rsidR="00A51BE5" w:rsidRDefault="00A51BE5" w:rsidP="00F73077">
      <w:pPr>
        <w:spacing w:after="0" w:line="240" w:lineRule="auto"/>
        <w:rPr>
          <w:rFonts w:eastAsia="Times New Roman"/>
          <w:b/>
          <w:bCs/>
        </w:rPr>
      </w:pPr>
    </w:p>
    <w:p w14:paraId="5146DBA7" w14:textId="7055EAE4" w:rsidR="00F73077" w:rsidRDefault="004C41EF" w:rsidP="00F73077">
      <w:pPr>
        <w:spacing w:after="0" w:line="240" w:lineRule="auto"/>
        <w:rPr>
          <w:rFonts w:eastAsia="Times New Roman"/>
          <w:b/>
          <w:bCs/>
        </w:rPr>
      </w:pPr>
      <w:r w:rsidRPr="004C41EF">
        <w:rPr>
          <w:rFonts w:eastAsia="Times New Roman"/>
          <w:b/>
          <w:bCs/>
        </w:rPr>
        <w:t>Foto</w:t>
      </w:r>
      <w:r w:rsidR="00785D80">
        <w:rPr>
          <w:rFonts w:eastAsia="Times New Roman"/>
          <w:b/>
          <w:bCs/>
        </w:rPr>
        <w:t>/Le</w:t>
      </w:r>
      <w:r w:rsidRPr="004C41EF">
        <w:rPr>
          <w:rFonts w:eastAsia="Times New Roman"/>
          <w:b/>
          <w:bCs/>
        </w:rPr>
        <w:t>gende:</w:t>
      </w:r>
      <w:r w:rsidR="00F52F1F" w:rsidRPr="00F52F1F">
        <w:rPr>
          <w:rFonts w:ascii="Verdana" w:hAnsi="Verdana"/>
          <w:noProof/>
          <w:sz w:val="20"/>
          <w:szCs w:val="20"/>
          <w:lang w:val="de-LI"/>
        </w:rPr>
        <w:t xml:space="preserve"> </w:t>
      </w:r>
    </w:p>
    <w:p w14:paraId="7AD7B79B" w14:textId="1D080535" w:rsidR="004C41EF" w:rsidRPr="00F73077" w:rsidRDefault="00A51BE5" w:rsidP="00F73077">
      <w:pPr>
        <w:spacing w:after="0" w:line="240" w:lineRule="auto"/>
        <w:rPr>
          <w:rFonts w:eastAsia="Times New Roman"/>
          <w:b/>
          <w:bCs/>
        </w:rPr>
      </w:pPr>
      <w:r>
        <w:rPr>
          <w:rFonts w:ascii="Verdana" w:hAnsi="Verdana"/>
          <w:noProof/>
          <w:sz w:val="20"/>
          <w:szCs w:val="20"/>
          <w:lang w:val="de-LI"/>
        </w:rPr>
        <w:drawing>
          <wp:anchor distT="0" distB="0" distL="114300" distR="114300" simplePos="0" relativeHeight="251657216" behindDoc="1" locked="0" layoutInCell="1" allowOverlap="1" wp14:anchorId="2E12ED17" wp14:editId="2FAA16B9">
            <wp:simplePos x="0" y="0"/>
            <wp:positionH relativeFrom="margin">
              <wp:posOffset>-337820</wp:posOffset>
            </wp:positionH>
            <wp:positionV relativeFrom="paragraph">
              <wp:posOffset>206375</wp:posOffset>
            </wp:positionV>
            <wp:extent cx="2677160" cy="2007870"/>
            <wp:effectExtent l="0" t="8255" r="635" b="635"/>
            <wp:wrapTight wrapText="bothSides">
              <wp:wrapPolygon edited="0">
                <wp:start x="-67" y="21511"/>
                <wp:lineTo x="21451" y="21511"/>
                <wp:lineTo x="21451" y="198"/>
                <wp:lineTo x="-67" y="198"/>
                <wp:lineTo x="-67" y="21511"/>
              </wp:wrapPolygon>
            </wp:wrapTight>
            <wp:docPr id="392490902" name="Grafik 3" descr="Ein Bild, das Kleidung, Schuhwerk, Bild,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90902" name="Grafik 2" descr="Ein Bild, das Kleidung, Schuhwerk, Bild, Person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2677160" cy="200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F9759A" w14:textId="72425DE8" w:rsidR="004C41EF" w:rsidRPr="004B3C72" w:rsidRDefault="004C41EF" w:rsidP="003127D8">
      <w:pPr>
        <w:spacing w:after="0" w:line="240" w:lineRule="auto"/>
        <w:rPr>
          <w:rFonts w:eastAsia="Times New Roman"/>
          <w:lang w:val="de-DE"/>
        </w:rPr>
      </w:pPr>
      <w:r w:rsidRPr="00F3090D">
        <w:rPr>
          <w:rFonts w:eastAsia="Times New Roman"/>
          <w:b/>
          <w:bCs/>
        </w:rPr>
        <w:t xml:space="preserve">Von </w:t>
      </w:r>
      <w:r w:rsidR="00F3090D">
        <w:rPr>
          <w:rFonts w:eastAsia="Times New Roman"/>
          <w:b/>
          <w:bCs/>
        </w:rPr>
        <w:t>rechts</w:t>
      </w:r>
      <w:r w:rsidRPr="00F3090D">
        <w:rPr>
          <w:rFonts w:eastAsia="Times New Roman"/>
        </w:rPr>
        <w:t xml:space="preserve">: </w:t>
      </w:r>
      <w:r w:rsidR="00F3090D" w:rsidRPr="00F3090D">
        <w:rPr>
          <w:rFonts w:eastAsia="Times New Roman"/>
        </w:rPr>
        <w:t>Bruno Marinoni (</w:t>
      </w:r>
      <w:proofErr w:type="spellStart"/>
      <w:r w:rsidR="00F3090D" w:rsidRPr="00F3090D">
        <w:rPr>
          <w:rFonts w:eastAsia="Times New Roman"/>
        </w:rPr>
        <w:t>Imm</w:t>
      </w:r>
      <w:proofErr w:type="spellEnd"/>
      <w:r w:rsidR="00F3090D" w:rsidRPr="00F3090D">
        <w:rPr>
          <w:rFonts w:eastAsia="Times New Roman"/>
        </w:rPr>
        <w:t xml:space="preserve">. </w:t>
      </w:r>
      <w:proofErr w:type="spellStart"/>
      <w:r w:rsidR="00F3090D" w:rsidRPr="004B3C72">
        <w:rPr>
          <w:rFonts w:eastAsia="Times New Roman"/>
          <w:lang w:val="de-DE"/>
        </w:rPr>
        <w:t>Past</w:t>
      </w:r>
      <w:proofErr w:type="spellEnd"/>
      <w:r w:rsidR="00F3090D" w:rsidRPr="004B3C72">
        <w:rPr>
          <w:rFonts w:eastAsia="Times New Roman"/>
          <w:lang w:val="de-DE"/>
        </w:rPr>
        <w:t xml:space="preserve"> </w:t>
      </w:r>
      <w:proofErr w:type="spellStart"/>
      <w:r w:rsidR="00F3090D" w:rsidRPr="004B3C72">
        <w:rPr>
          <w:rFonts w:eastAsia="Times New Roman"/>
          <w:lang w:val="de-DE"/>
        </w:rPr>
        <w:t>President</w:t>
      </w:r>
      <w:proofErr w:type="spellEnd"/>
      <w:r w:rsidR="00F3090D" w:rsidRPr="004B3C72">
        <w:rPr>
          <w:rFonts w:eastAsia="Times New Roman"/>
          <w:lang w:val="de-DE"/>
        </w:rPr>
        <w:t>)</w:t>
      </w:r>
      <w:r w:rsidR="003127D8" w:rsidRPr="004B3C72">
        <w:rPr>
          <w:rFonts w:eastAsia="Times New Roman"/>
          <w:lang w:val="de-DE"/>
        </w:rPr>
        <w:t>, Gian Marco Hotz (</w:t>
      </w:r>
      <w:proofErr w:type="spellStart"/>
      <w:r w:rsidR="003127D8" w:rsidRPr="004B3C72">
        <w:rPr>
          <w:rFonts w:eastAsia="Times New Roman"/>
          <w:lang w:val="de-DE"/>
        </w:rPr>
        <w:t>President</w:t>
      </w:r>
      <w:proofErr w:type="spellEnd"/>
      <w:r w:rsidR="003127D8" w:rsidRPr="004B3C72">
        <w:rPr>
          <w:rFonts w:eastAsia="Times New Roman"/>
          <w:lang w:val="de-DE"/>
        </w:rPr>
        <w:t xml:space="preserve">), </w:t>
      </w:r>
      <w:r w:rsidR="00F3090D" w:rsidRPr="004B3C72">
        <w:rPr>
          <w:rFonts w:eastAsia="Times New Roman"/>
          <w:lang w:val="de-DE"/>
        </w:rPr>
        <w:t>Martin Müller (</w:t>
      </w:r>
      <w:proofErr w:type="spellStart"/>
      <w:r w:rsidR="00F3090D" w:rsidRPr="004B3C72">
        <w:rPr>
          <w:rFonts w:eastAsia="Times New Roman"/>
          <w:lang w:val="de-DE"/>
        </w:rPr>
        <w:t>President</w:t>
      </w:r>
      <w:proofErr w:type="spellEnd"/>
      <w:r w:rsidR="00F3090D" w:rsidRPr="004B3C72">
        <w:rPr>
          <w:rFonts w:eastAsia="Times New Roman"/>
          <w:lang w:val="de-DE"/>
        </w:rPr>
        <w:t xml:space="preserve"> </w:t>
      </w:r>
      <w:proofErr w:type="spellStart"/>
      <w:r w:rsidR="00F3090D" w:rsidRPr="004B3C72">
        <w:rPr>
          <w:rFonts w:eastAsia="Times New Roman"/>
          <w:lang w:val="de-DE"/>
        </w:rPr>
        <w:t>elect</w:t>
      </w:r>
      <w:proofErr w:type="spellEnd"/>
      <w:r w:rsidR="00F3090D" w:rsidRPr="004B3C72">
        <w:rPr>
          <w:rFonts w:eastAsia="Times New Roman"/>
          <w:lang w:val="de-DE"/>
        </w:rPr>
        <w:t>)</w:t>
      </w:r>
    </w:p>
    <w:p w14:paraId="5E78FA74" w14:textId="5016EFEC" w:rsidR="004C41EF" w:rsidRPr="004B3C72" w:rsidRDefault="004C41EF">
      <w:pPr>
        <w:rPr>
          <w:rFonts w:eastAsia="Times New Roman"/>
          <w:lang w:val="de-DE"/>
        </w:rPr>
      </w:pPr>
    </w:p>
    <w:p w14:paraId="09DBA1A2" w14:textId="760B30BD" w:rsidR="008565BE" w:rsidRPr="00BE2380" w:rsidRDefault="00A51BE5">
      <w:pPr>
        <w:rPr>
          <w:rFonts w:eastAsia="Times New Roman"/>
        </w:rPr>
      </w:pPr>
      <w:r w:rsidRPr="00BE2380">
        <w:rPr>
          <w:rFonts w:eastAsia="Times New Roman"/>
        </w:rPr>
        <w:t>Original-Datei: siehe Beilage</w:t>
      </w:r>
    </w:p>
    <w:p w14:paraId="795407C4" w14:textId="77777777" w:rsidR="008565BE" w:rsidRPr="00BE2380" w:rsidRDefault="008565BE">
      <w:pPr>
        <w:rPr>
          <w:rFonts w:eastAsia="Times New Roman"/>
        </w:rPr>
      </w:pPr>
    </w:p>
    <w:p w14:paraId="49FB9B4D" w14:textId="77777777" w:rsidR="008565BE" w:rsidRPr="00BE2380" w:rsidRDefault="008565BE">
      <w:pPr>
        <w:rPr>
          <w:rFonts w:eastAsia="Times New Roman"/>
        </w:rPr>
      </w:pPr>
    </w:p>
    <w:p w14:paraId="10BDEFD4" w14:textId="77777777" w:rsidR="008565BE" w:rsidRPr="00BE2380" w:rsidRDefault="008565BE">
      <w:pPr>
        <w:rPr>
          <w:rFonts w:eastAsia="Times New Roman"/>
        </w:rPr>
      </w:pPr>
    </w:p>
    <w:p w14:paraId="46CCEE5D" w14:textId="77777777" w:rsidR="008565BE" w:rsidRPr="00BE2380" w:rsidRDefault="008565BE">
      <w:pPr>
        <w:rPr>
          <w:rFonts w:eastAsia="Times New Roman"/>
        </w:rPr>
      </w:pPr>
    </w:p>
    <w:p w14:paraId="626C8DA2" w14:textId="77777777" w:rsidR="008565BE" w:rsidRDefault="008565BE">
      <w:pPr>
        <w:rPr>
          <w:rFonts w:eastAsia="Times New Roman"/>
        </w:rPr>
      </w:pPr>
    </w:p>
    <w:p w14:paraId="651CE569" w14:textId="77777777" w:rsidR="00F3090D" w:rsidRPr="00BE2380" w:rsidRDefault="00F3090D">
      <w:pPr>
        <w:rPr>
          <w:rFonts w:eastAsia="Times New Roman"/>
        </w:rPr>
      </w:pPr>
    </w:p>
    <w:p w14:paraId="13AB1E1F" w14:textId="21728EDE" w:rsidR="00E5246F" w:rsidRPr="004C41EF" w:rsidRDefault="00A335D9" w:rsidP="004C41EF">
      <w:pPr>
        <w:spacing w:after="0" w:line="240" w:lineRule="auto"/>
        <w:rPr>
          <w:b/>
          <w:bCs/>
        </w:rPr>
      </w:pPr>
      <w:r>
        <w:rPr>
          <w:b/>
          <w:bCs/>
        </w:rPr>
        <w:t>Kontaktperson für Medienanfragen</w:t>
      </w:r>
      <w:r w:rsidR="004C41EF" w:rsidRPr="004C41EF">
        <w:rPr>
          <w:b/>
          <w:bCs/>
        </w:rPr>
        <w:t>:</w:t>
      </w:r>
    </w:p>
    <w:p w14:paraId="4AAD80FE" w14:textId="71FD8361" w:rsidR="004C41EF" w:rsidRDefault="00A51BE5" w:rsidP="004C41EF">
      <w:pPr>
        <w:spacing w:after="0" w:line="240" w:lineRule="auto"/>
      </w:pPr>
      <w:r>
        <w:t>Franco Gilly, BMC Kiwani</w:t>
      </w:r>
      <w:r w:rsidR="004C41EF" w:rsidRPr="004C41EF">
        <w:t xml:space="preserve">s St. Moritz / Oberengadin: </w:t>
      </w:r>
    </w:p>
    <w:p w14:paraId="6959169B" w14:textId="256C29BF" w:rsidR="00E5246F" w:rsidRDefault="00C049E7">
      <w:hyperlink r:id="rId6" w:history="1">
        <w:r w:rsidR="00A51BE5" w:rsidRPr="00332A89">
          <w:rPr>
            <w:rStyle w:val="Hyperlink"/>
          </w:rPr>
          <w:t>gillys@bluewin.ch</w:t>
        </w:r>
      </w:hyperlink>
      <w:r w:rsidR="00A51BE5">
        <w:t>, M: 078 8538448</w:t>
      </w:r>
    </w:p>
    <w:p w14:paraId="4BA95178" w14:textId="77777777" w:rsidR="00A335D9" w:rsidRDefault="00A335D9"/>
    <w:sectPr w:rsidR="00A335D9" w:rsidSect="004C41EF">
      <w:pgSz w:w="11906" w:h="16838"/>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6F"/>
    <w:rsid w:val="00005089"/>
    <w:rsid w:val="000E2D0F"/>
    <w:rsid w:val="00181FD3"/>
    <w:rsid w:val="00187EA1"/>
    <w:rsid w:val="001D1061"/>
    <w:rsid w:val="003127D8"/>
    <w:rsid w:val="00316153"/>
    <w:rsid w:val="00332F40"/>
    <w:rsid w:val="003A5CEF"/>
    <w:rsid w:val="003E549C"/>
    <w:rsid w:val="004B3C72"/>
    <w:rsid w:val="004C41EF"/>
    <w:rsid w:val="006D1D0F"/>
    <w:rsid w:val="00785D80"/>
    <w:rsid w:val="008565BE"/>
    <w:rsid w:val="008664BD"/>
    <w:rsid w:val="00875440"/>
    <w:rsid w:val="008C770F"/>
    <w:rsid w:val="00912F7C"/>
    <w:rsid w:val="0095196A"/>
    <w:rsid w:val="00A335D9"/>
    <w:rsid w:val="00A51BE5"/>
    <w:rsid w:val="00A7713F"/>
    <w:rsid w:val="00BE2380"/>
    <w:rsid w:val="00BF7E59"/>
    <w:rsid w:val="00C049E7"/>
    <w:rsid w:val="00CB5827"/>
    <w:rsid w:val="00D50C85"/>
    <w:rsid w:val="00E5246F"/>
    <w:rsid w:val="00F1566A"/>
    <w:rsid w:val="00F3090D"/>
    <w:rsid w:val="00F52F1F"/>
    <w:rsid w:val="00F73077"/>
    <w:rsid w:val="00F8226D"/>
    <w:rsid w:val="00FD2F3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1575D"/>
  <w15:chartTrackingRefBased/>
  <w15:docId w15:val="{890F0382-F951-4716-972D-C748A8DE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E5246F"/>
    <w:rPr>
      <w:b/>
      <w:bCs/>
    </w:rPr>
  </w:style>
  <w:style w:type="character" w:styleId="Hyperlink">
    <w:name w:val="Hyperlink"/>
    <w:basedOn w:val="Absatz-Standardschriftart"/>
    <w:uiPriority w:val="99"/>
    <w:unhideWhenUsed/>
    <w:rsid w:val="004C41EF"/>
    <w:rPr>
      <w:color w:val="0563C1" w:themeColor="hyperlink"/>
      <w:u w:val="single"/>
    </w:rPr>
  </w:style>
  <w:style w:type="character" w:styleId="NichtaufgelsteErwhnung">
    <w:name w:val="Unresolved Mention"/>
    <w:basedOn w:val="Absatz-Standardschriftart"/>
    <w:uiPriority w:val="99"/>
    <w:semiHidden/>
    <w:unhideWhenUsed/>
    <w:rsid w:val="004C41EF"/>
    <w:rPr>
      <w:color w:val="605E5C"/>
      <w:shd w:val="clear" w:color="auto" w:fill="E1DFDD"/>
    </w:rPr>
  </w:style>
  <w:style w:type="paragraph" w:styleId="KeinLeerraum">
    <w:name w:val="No Spacing"/>
    <w:uiPriority w:val="1"/>
    <w:qFormat/>
    <w:rsid w:val="009519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33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llys@bluewin.ch"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1609</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 Gilly</dc:creator>
  <cp:keywords/>
  <dc:description/>
  <cp:lastModifiedBy>Franco Gilly</cp:lastModifiedBy>
  <cp:revision>2</cp:revision>
  <dcterms:created xsi:type="dcterms:W3CDTF">2025-09-27T17:02:00Z</dcterms:created>
  <dcterms:modified xsi:type="dcterms:W3CDTF">2025-09-27T17:02:00Z</dcterms:modified>
</cp:coreProperties>
</file>